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96FE" w14:textId="77777777" w:rsidR="00B939FE" w:rsidRDefault="00B939FE" w:rsidP="00B939FE">
      <w:pPr>
        <w:autoSpaceDE w:val="0"/>
        <w:autoSpaceDN w:val="0"/>
        <w:adjustRightInd w:val="0"/>
        <w:rPr>
          <w:rFonts w:asciiTheme="majorHAnsi" w:hAnsiTheme="majorHAnsi" w:cstheme="majorHAnsi"/>
          <w:b/>
          <w:color w:val="2F42F5"/>
          <w:sz w:val="36"/>
          <w:szCs w:val="36"/>
        </w:rPr>
      </w:pPr>
      <w:r w:rsidRPr="009E3EA8">
        <w:rPr>
          <w:rFonts w:asciiTheme="majorHAnsi" w:hAnsiTheme="majorHAnsi" w:cstheme="majorHAnsi"/>
          <w:b/>
          <w:color w:val="2F42F5"/>
          <w:sz w:val="36"/>
          <w:szCs w:val="36"/>
        </w:rPr>
        <w:t>Kunst.Preis für besondere Menschen in Niederbayern und der Oberpfalz </w:t>
      </w:r>
    </w:p>
    <w:p w14:paraId="668C5A53" w14:textId="77777777" w:rsidR="003F17D5" w:rsidRPr="003F17D5" w:rsidRDefault="003F17D5" w:rsidP="003F17D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3F17D5">
        <w:rPr>
          <w:rFonts w:asciiTheme="majorHAnsi" w:hAnsiTheme="majorHAnsi" w:cstheme="majorHAnsi"/>
          <w:sz w:val="28"/>
          <w:szCs w:val="28"/>
        </w:rPr>
        <w:t>07.09. – 05.10.2025</w:t>
      </w:r>
    </w:p>
    <w:p w14:paraId="31720A01" w14:textId="77777777" w:rsidR="003F17D5" w:rsidRPr="003F17D5" w:rsidRDefault="003F17D5" w:rsidP="003F17D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3F17D5">
        <w:rPr>
          <w:rFonts w:asciiTheme="majorHAnsi" w:hAnsiTheme="majorHAnsi" w:cstheme="majorHAnsi"/>
          <w:sz w:val="28"/>
          <w:szCs w:val="28"/>
        </w:rPr>
        <w:t>Städtische Galerie Cordonhaus Cham</w:t>
      </w:r>
    </w:p>
    <w:p w14:paraId="7EF698C2" w14:textId="77777777" w:rsidR="00B939FE" w:rsidRDefault="00B939FE" w:rsidP="00B939FE">
      <w:pPr>
        <w:rPr>
          <w:rFonts w:asciiTheme="majorHAnsi" w:hAnsiTheme="majorHAnsi" w:cstheme="majorHAnsi"/>
        </w:rPr>
      </w:pPr>
    </w:p>
    <w:p w14:paraId="554F46DB" w14:textId="77777777" w:rsidR="00B939FE" w:rsidRPr="00B36BD4" w:rsidRDefault="00B939FE" w:rsidP="00B939FE">
      <w:pPr>
        <w:rPr>
          <w:rFonts w:asciiTheme="majorHAnsi" w:hAnsiTheme="majorHAnsi" w:cstheme="majorHAnsi"/>
          <w:b/>
        </w:rPr>
      </w:pPr>
      <w:r w:rsidRPr="00B36BD4">
        <w:rPr>
          <w:rFonts w:asciiTheme="majorHAnsi" w:hAnsiTheme="majorHAnsi" w:cstheme="majorHAnsi"/>
        </w:rPr>
        <w:tab/>
      </w:r>
      <w:r w:rsidRPr="00B36BD4">
        <w:rPr>
          <w:rFonts w:asciiTheme="majorHAnsi" w:hAnsiTheme="majorHAnsi" w:cstheme="majorHAnsi"/>
        </w:rPr>
        <w:tab/>
      </w:r>
      <w:r w:rsidRPr="00B36BD4">
        <w:rPr>
          <w:rFonts w:asciiTheme="majorHAnsi" w:hAnsiTheme="majorHAnsi" w:cstheme="majorHAnsi"/>
        </w:rPr>
        <w:tab/>
      </w:r>
    </w:p>
    <w:p w14:paraId="5D5E2D7A" w14:textId="77777777" w:rsidR="00B939FE" w:rsidRPr="00B939FE" w:rsidRDefault="00B939FE">
      <w:pPr>
        <w:rPr>
          <w:rFonts w:asciiTheme="majorHAnsi" w:hAnsiTheme="majorHAnsi" w:cstheme="majorHAnsi"/>
          <w:u w:val="single"/>
        </w:rPr>
      </w:pPr>
      <w:r w:rsidRPr="00B939FE">
        <w:rPr>
          <w:rFonts w:asciiTheme="majorHAnsi" w:hAnsiTheme="majorHAnsi" w:cstheme="majorHAnsi"/>
          <w:u w:val="single"/>
        </w:rPr>
        <w:t>Bildnachweis:</w:t>
      </w:r>
    </w:p>
    <w:p w14:paraId="01038D12" w14:textId="00D2B7F0" w:rsidR="00B939FE" w:rsidRDefault="00E43409" w:rsidP="00B939FE">
      <w:r>
        <w:t>01_</w:t>
      </w:r>
      <w:r w:rsidR="00B939FE">
        <w:t>Eva Hendlmeier, ohne Titel (1), 2024; Bleistift, Buntstifte auf Papier, 30,5 x 43 cm</w:t>
      </w:r>
    </w:p>
    <w:p w14:paraId="0047A6A9" w14:textId="6D54A70D" w:rsidR="00B939FE" w:rsidRDefault="00E43409">
      <w:r>
        <w:t>02_</w:t>
      </w:r>
      <w:r w:rsidR="00B939FE">
        <w:t>Eva Hendlmeier, ohne Titel (3), 2024, Bleistift, Buntstifte auf Papier, 30,5 x 43 cm</w:t>
      </w:r>
    </w:p>
    <w:p w14:paraId="57D160EF" w14:textId="08013D59" w:rsidR="00B939FE" w:rsidRDefault="00E43409">
      <w:r>
        <w:t>03_</w:t>
      </w:r>
      <w:r w:rsidR="00B939FE">
        <w:t>Ludwig Hirtreiter „Mantel Josef“ (bunt), 2024, Acryl, Tuschestift auf Textil, ca. 150 x 100 cm</w:t>
      </w:r>
    </w:p>
    <w:p w14:paraId="1680975D" w14:textId="77D8C208" w:rsidR="00B939FE" w:rsidRDefault="00E43409">
      <w:r>
        <w:t>04_</w:t>
      </w:r>
      <w:r w:rsidR="00B939FE">
        <w:t>Ludwig Hirtreiter „Mantel Dan Stevens“, 2024, Acryl, Tuschestift auf Textil, ca. 150 x 100 cm</w:t>
      </w:r>
    </w:p>
    <w:p w14:paraId="5E3B9364" w14:textId="4B27EAEC" w:rsidR="00B939FE" w:rsidRDefault="00E43409">
      <w:r>
        <w:t>05_</w:t>
      </w:r>
      <w:r w:rsidR="00B939FE">
        <w:t>Beate Blumenstingl ohne Titel (2), 2023, Acryl, Gouache, Bleistift auf Malkarton, 65 x 50 cm</w:t>
      </w:r>
    </w:p>
    <w:p w14:paraId="2E923D8B" w14:textId="6C722EA4" w:rsidR="00B939FE" w:rsidRDefault="00E43409">
      <w:r>
        <w:t>06_</w:t>
      </w:r>
      <w:r w:rsidR="00B939FE">
        <w:t xml:space="preserve">Beate Blumenstingl, Vogel I, 2025, Kohle, Bleistift, Buntstift auf Papier, 25 x 25 cm. </w:t>
      </w:r>
    </w:p>
    <w:p w14:paraId="3B4FCBA6" w14:textId="77777777" w:rsidR="00B939FE" w:rsidRPr="00B939FE" w:rsidRDefault="00B939FE"/>
    <w:p w14:paraId="7F446416" w14:textId="77777777" w:rsidR="00E43409" w:rsidRDefault="00B939FE">
      <w:pPr>
        <w:rPr>
          <w:b/>
        </w:rPr>
      </w:pPr>
      <w:r w:rsidRPr="00B939FE">
        <w:rPr>
          <w:b/>
        </w:rPr>
        <w:t>Alle Fotos © altrofoto.de</w:t>
      </w:r>
    </w:p>
    <w:p w14:paraId="40F037BA" w14:textId="77777777" w:rsidR="008F38B9" w:rsidRPr="00B939FE" w:rsidRDefault="008F38B9">
      <w:pPr>
        <w:rPr>
          <w:b/>
        </w:rPr>
      </w:pPr>
    </w:p>
    <w:sectPr w:rsidR="008F38B9" w:rsidRPr="00B939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9FE"/>
    <w:rsid w:val="001B3710"/>
    <w:rsid w:val="003F17D5"/>
    <w:rsid w:val="008F38B9"/>
    <w:rsid w:val="00AE77FA"/>
    <w:rsid w:val="00B939FE"/>
    <w:rsid w:val="00BF2526"/>
    <w:rsid w:val="00E4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9A18"/>
  <w15:chartTrackingRefBased/>
  <w15:docId w15:val="{1E934EE2-D466-47F0-A4A3-CE6856AD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Cham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Chaubal Anjalie</dc:creator>
  <cp:keywords/>
  <dc:description/>
  <cp:lastModifiedBy>Windmaißer-Scherbl Jessica</cp:lastModifiedBy>
  <cp:revision>4</cp:revision>
  <dcterms:created xsi:type="dcterms:W3CDTF">2025-08-21T12:44:00Z</dcterms:created>
  <dcterms:modified xsi:type="dcterms:W3CDTF">2025-09-02T11:10:00Z</dcterms:modified>
</cp:coreProperties>
</file>